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70" w:rsidRDefault="00845870">
      <w:r>
        <w:t>KB</w:t>
      </w:r>
      <w:r w:rsidR="003F7AF9">
        <w:t xml:space="preserve"> 150-99</w:t>
      </w:r>
      <w:r w:rsidR="00DF7A6C">
        <w:t>-SS</w:t>
      </w:r>
      <w:r w:rsidR="00980BF8">
        <w:t>LD</w:t>
      </w:r>
      <w:r w:rsidR="0066569A">
        <w:t xml:space="preserve"> Koala </w:t>
      </w:r>
      <w:r w:rsidR="003F7AF9">
        <w:t>Sanitary</w:t>
      </w:r>
      <w:bookmarkStart w:id="0" w:name="_GoBack"/>
      <w:bookmarkEnd w:id="0"/>
      <w:r w:rsidR="003F7AF9">
        <w:t xml:space="preserve"> Bed Liners</w:t>
      </w:r>
    </w:p>
    <w:p w:rsidR="003F7AF9" w:rsidRPr="003F7AF9" w:rsidRDefault="003F7AF9" w:rsidP="003F7AF9">
      <w:pPr>
        <w:spacing w:after="225" w:line="240" w:lineRule="auto"/>
        <w:rPr>
          <w:rFonts w:ascii="Helvetica" w:eastAsia="Times New Roman" w:hAnsi="Helvetica" w:cs="Times New Roman"/>
          <w:color w:val="252526"/>
          <w:sz w:val="21"/>
          <w:szCs w:val="21"/>
          <w:lang w:val="en-IN" w:eastAsia="en-IN"/>
        </w:rPr>
      </w:pPr>
      <w:r w:rsidRPr="003F7AF9">
        <w:rPr>
          <w:rFonts w:ascii="Arial" w:eastAsia="Times New Roman" w:hAnsi="Arial" w:cs="Arial"/>
          <w:color w:val="252526"/>
          <w:sz w:val="21"/>
          <w:szCs w:val="21"/>
          <w:lang w:val="en-IN" w:eastAsia="en-IN"/>
        </w:rPr>
        <w:t xml:space="preserve">Koala Sanitary Bed Liners provide a disposable barrier between the baby changing surface and child. Liners are designed to fit Koala Baby Changing Station liner dispensers and wall mounted liner dispensers. Made from 3 ply biodegradable paper in a moisture resistant quilted design, liners are 100% recyclable and made from 50% recycled material. </w:t>
      </w:r>
      <w:proofErr w:type="gramStart"/>
      <w:r w:rsidRPr="003F7AF9">
        <w:rPr>
          <w:rFonts w:ascii="Arial" w:eastAsia="Times New Roman" w:hAnsi="Arial" w:cs="Arial"/>
          <w:color w:val="252526"/>
          <w:sz w:val="21"/>
          <w:szCs w:val="21"/>
          <w:lang w:val="en-IN" w:eastAsia="en-IN"/>
        </w:rPr>
        <w:t>500 liners per case.</w:t>
      </w:r>
      <w:proofErr w:type="gramEnd"/>
    </w:p>
    <w:p w:rsidR="003F7AF9" w:rsidRPr="003F7AF9" w:rsidRDefault="003F7AF9" w:rsidP="003F7AF9">
      <w:pPr>
        <w:spacing w:after="0" w:line="300" w:lineRule="atLeast"/>
        <w:rPr>
          <w:rFonts w:ascii="Helvetica" w:eastAsia="Times New Roman" w:hAnsi="Helvetica" w:cs="Times New Roman"/>
          <w:color w:val="252526"/>
          <w:sz w:val="21"/>
          <w:szCs w:val="21"/>
          <w:lang w:val="en-IN" w:eastAsia="en-IN"/>
        </w:rPr>
      </w:pPr>
      <w:r w:rsidRPr="003F7AF9">
        <w:rPr>
          <w:rFonts w:ascii="Arial" w:eastAsia="Times New Roman" w:hAnsi="Arial" w:cs="Arial"/>
          <w:color w:val="252526"/>
          <w:sz w:val="21"/>
          <w:szCs w:val="21"/>
          <w:lang w:val="en-IN" w:eastAsia="en-IN"/>
        </w:rPr>
        <w:t>Unit Dimensions: 18" L x 13½" H (457 x 343 mm)</w:t>
      </w:r>
    </w:p>
    <w:p w:rsidR="003F7AF9" w:rsidRPr="003F7AF9" w:rsidRDefault="003F7AF9" w:rsidP="003F7AF9">
      <w:pPr>
        <w:spacing w:after="100" w:afterAutospacing="1" w:line="300" w:lineRule="atLeast"/>
        <w:rPr>
          <w:rFonts w:ascii="Helvetica" w:eastAsia="Times New Roman" w:hAnsi="Helvetica" w:cs="Times New Roman"/>
          <w:color w:val="252526"/>
          <w:sz w:val="21"/>
          <w:szCs w:val="21"/>
          <w:lang w:val="en-IN" w:eastAsia="en-IN"/>
        </w:rPr>
      </w:pPr>
      <w:r w:rsidRPr="003F7AF9">
        <w:rPr>
          <w:rFonts w:ascii="Arial" w:eastAsia="Times New Roman" w:hAnsi="Arial" w:cs="Arial"/>
          <w:color w:val="252526"/>
          <w:sz w:val="21"/>
          <w:szCs w:val="21"/>
          <w:lang w:val="en-IN" w:eastAsia="en-IN"/>
        </w:rPr>
        <w:t>Case Shipping Weight: 9 lbs</w:t>
      </w:r>
    </w:p>
    <w:p w:rsidR="009A02E2" w:rsidRDefault="009A02E2" w:rsidP="003F7AF9">
      <w:pPr>
        <w:autoSpaceDE w:val="0"/>
        <w:autoSpaceDN w:val="0"/>
        <w:adjustRightInd w:val="0"/>
        <w:spacing w:after="0" w:line="240" w:lineRule="auto"/>
      </w:pPr>
    </w:p>
    <w:sectPr w:rsidR="009A02E2" w:rsidSect="00A20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46C63"/>
    <w:multiLevelType w:val="hybridMultilevel"/>
    <w:tmpl w:val="89D0964A"/>
    <w:lvl w:ilvl="0" w:tplc="4B42A2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10647"/>
    <w:multiLevelType w:val="multilevel"/>
    <w:tmpl w:val="0666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70"/>
    <w:rsid w:val="0007794C"/>
    <w:rsid w:val="00184C35"/>
    <w:rsid w:val="001B7758"/>
    <w:rsid w:val="00274D43"/>
    <w:rsid w:val="0029055C"/>
    <w:rsid w:val="002F6223"/>
    <w:rsid w:val="00354164"/>
    <w:rsid w:val="003E6126"/>
    <w:rsid w:val="003F7AF9"/>
    <w:rsid w:val="00405680"/>
    <w:rsid w:val="00450D96"/>
    <w:rsid w:val="00544F90"/>
    <w:rsid w:val="0066569A"/>
    <w:rsid w:val="006A31B3"/>
    <w:rsid w:val="00797E17"/>
    <w:rsid w:val="00845870"/>
    <w:rsid w:val="00851A5B"/>
    <w:rsid w:val="00980BF8"/>
    <w:rsid w:val="009A02E2"/>
    <w:rsid w:val="009E14B3"/>
    <w:rsid w:val="00A10D28"/>
    <w:rsid w:val="00A20C75"/>
    <w:rsid w:val="00DD3BD4"/>
    <w:rsid w:val="00DF7A6C"/>
    <w:rsid w:val="00E52460"/>
    <w:rsid w:val="00F1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8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7AF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8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7AF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Bobrick Washroom Equipment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juliaw</dc:creator>
  <cp:lastModifiedBy>Mrinal Kumar</cp:lastModifiedBy>
  <cp:revision>2</cp:revision>
  <dcterms:created xsi:type="dcterms:W3CDTF">2015-04-29T13:37:00Z</dcterms:created>
  <dcterms:modified xsi:type="dcterms:W3CDTF">2015-04-29T13:37:00Z</dcterms:modified>
</cp:coreProperties>
</file>